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B2D0E" w14:textId="77777777" w:rsidR="009A0530" w:rsidRDefault="009A0530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3236EAD0" w14:textId="1AEBAABE" w:rsidR="009A0530" w:rsidRDefault="009A0530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22E86FFD" w14:textId="5E01F730" w:rsidR="00F001BF" w:rsidRDefault="00970E18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303B50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1</w:t>
      </w:r>
      <w:r w:rsidR="006144B1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1</w:t>
      </w:r>
    </w:p>
    <w:p w14:paraId="0C74E72C" w14:textId="77777777" w:rsidR="006144B1" w:rsidRPr="00970E18" w:rsidRDefault="006144B1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bookmarkStart w:id="0" w:name="_GoBack"/>
      <w:bookmarkEnd w:id="0"/>
    </w:p>
    <w:p w14:paraId="494D029C" w14:textId="7048F9A9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1. </w:t>
      </w:r>
      <w:r w:rsidR="009A6630">
        <w:rPr>
          <w:rFonts w:ascii="Comic Sans MS" w:hAnsi="Comic Sans MS"/>
          <w:sz w:val="24"/>
          <w:szCs w:val="24"/>
        </w:rPr>
        <w:t>Why</w:t>
      </w:r>
      <w:r w:rsidR="006144B1">
        <w:rPr>
          <w:rFonts w:ascii="Comic Sans MS" w:hAnsi="Comic Sans MS"/>
          <w:sz w:val="24"/>
          <w:szCs w:val="24"/>
        </w:rPr>
        <w:t xml:space="preserve"> do you think the author compares the giants to humans and poisonous snakes</w:t>
      </w:r>
      <w:r w:rsidR="009A6630">
        <w:rPr>
          <w:rFonts w:ascii="Comic Sans MS" w:hAnsi="Comic Sans MS"/>
          <w:sz w:val="24"/>
          <w:szCs w:val="24"/>
        </w:rPr>
        <w:t>?</w:t>
      </w:r>
    </w:p>
    <w:p w14:paraId="76F36B92" w14:textId="45215CD4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2. </w:t>
      </w:r>
      <w:r w:rsidR="009A6630">
        <w:rPr>
          <w:rFonts w:ascii="Comic Sans MS" w:hAnsi="Comic Sans MS"/>
          <w:sz w:val="24"/>
          <w:szCs w:val="24"/>
        </w:rPr>
        <w:t xml:space="preserve">How </w:t>
      </w:r>
      <w:r w:rsidR="006144B1">
        <w:rPr>
          <w:rFonts w:ascii="Comic Sans MS" w:hAnsi="Comic Sans MS"/>
          <w:sz w:val="24"/>
          <w:szCs w:val="24"/>
        </w:rPr>
        <w:t>has the choice of giants names created a feeling of fear</w:t>
      </w:r>
      <w:r w:rsidR="0039048A">
        <w:rPr>
          <w:rFonts w:ascii="Comic Sans MS" w:hAnsi="Comic Sans MS"/>
          <w:sz w:val="24"/>
          <w:szCs w:val="24"/>
        </w:rPr>
        <w:t>?</w:t>
      </w:r>
    </w:p>
    <w:p w14:paraId="37441147" w14:textId="6CCF9EF2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3. </w:t>
      </w:r>
      <w:r w:rsidR="006144B1">
        <w:rPr>
          <w:rFonts w:ascii="Comic Sans MS" w:hAnsi="Comic Sans MS"/>
          <w:sz w:val="24"/>
          <w:szCs w:val="24"/>
        </w:rPr>
        <w:t>Why do you think the author uses phrases like ‘swirling mists’ and ‘ghostly vapours’ to describe Dream Country</w:t>
      </w:r>
      <w:r w:rsidR="0039048A">
        <w:rPr>
          <w:rFonts w:ascii="Comic Sans MS" w:hAnsi="Comic Sans MS"/>
          <w:sz w:val="24"/>
          <w:szCs w:val="24"/>
        </w:rPr>
        <w:t>?</w:t>
      </w:r>
    </w:p>
    <w:p w14:paraId="472D6C74" w14:textId="5D79D35C" w:rsidR="00057AA7" w:rsidRPr="0039048A" w:rsidRDefault="00057AA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4. </w:t>
      </w:r>
      <w:r w:rsidR="006144B1">
        <w:rPr>
          <w:rFonts w:ascii="Comic Sans MS" w:hAnsi="Comic Sans MS"/>
          <w:sz w:val="24"/>
          <w:szCs w:val="24"/>
        </w:rPr>
        <w:t>Why do you think the author uses frightening characters in this book</w:t>
      </w:r>
      <w:r w:rsidR="008D4C1D">
        <w:rPr>
          <w:rFonts w:ascii="Comic Sans MS" w:hAnsi="Comic Sans MS"/>
          <w:sz w:val="24"/>
          <w:szCs w:val="24"/>
        </w:rPr>
        <w:t>?</w:t>
      </w:r>
    </w:p>
    <w:p w14:paraId="3D2FFE0B" w14:textId="0BEABBA5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738FEA17" w:rsidR="00970E18" w:rsidRDefault="006144B1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Draw a table like this and fill it in using the chapter to help you: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144B1" w14:paraId="1568230E" w14:textId="77777777" w:rsidTr="006144B1">
        <w:tc>
          <w:tcPr>
            <w:tcW w:w="4508" w:type="dxa"/>
          </w:tcPr>
          <w:p w14:paraId="2F8B49B8" w14:textId="1354DF27" w:rsidR="006144B1" w:rsidRDefault="006144B1" w:rsidP="006144B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Name of giant</w:t>
            </w:r>
          </w:p>
        </w:tc>
        <w:tc>
          <w:tcPr>
            <w:tcW w:w="4508" w:type="dxa"/>
          </w:tcPr>
          <w:p w14:paraId="0D97D8E3" w14:textId="4E973C28" w:rsidR="006144B1" w:rsidRDefault="006144B1" w:rsidP="006144B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How he behaves</w:t>
            </w:r>
          </w:p>
        </w:tc>
      </w:tr>
      <w:tr w:rsidR="006144B1" w14:paraId="3F07906F" w14:textId="77777777" w:rsidTr="006144B1">
        <w:tc>
          <w:tcPr>
            <w:tcW w:w="4508" w:type="dxa"/>
          </w:tcPr>
          <w:p w14:paraId="57159877" w14:textId="77777777" w:rsidR="006144B1" w:rsidRDefault="006144B1" w:rsidP="00970E18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4508" w:type="dxa"/>
          </w:tcPr>
          <w:p w14:paraId="7286F8E6" w14:textId="77777777" w:rsidR="006144B1" w:rsidRDefault="006144B1" w:rsidP="00970E18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14:paraId="73146AD0" w14:textId="77777777" w:rsidR="006144B1" w:rsidRPr="00970E18" w:rsidRDefault="006144B1" w:rsidP="00970E18">
      <w:pPr>
        <w:rPr>
          <w:rFonts w:ascii="Comic Sans MS" w:hAnsi="Comic Sans MS"/>
          <w:sz w:val="24"/>
          <w:szCs w:val="24"/>
        </w:rPr>
      </w:pPr>
    </w:p>
    <w:sectPr w:rsidR="006144B1" w:rsidRP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057AA7"/>
    <w:rsid w:val="00303B50"/>
    <w:rsid w:val="0039048A"/>
    <w:rsid w:val="003F51DF"/>
    <w:rsid w:val="004D51A5"/>
    <w:rsid w:val="005E3052"/>
    <w:rsid w:val="006144B1"/>
    <w:rsid w:val="00846E6B"/>
    <w:rsid w:val="008D4C1D"/>
    <w:rsid w:val="00970E18"/>
    <w:rsid w:val="009A0530"/>
    <w:rsid w:val="009A6630"/>
    <w:rsid w:val="00B87629"/>
    <w:rsid w:val="00CA003E"/>
    <w:rsid w:val="00F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2020-04-07T08:27:00Z</dcterms:created>
  <dcterms:modified xsi:type="dcterms:W3CDTF">2020-04-07T08:27:00Z</dcterms:modified>
</cp:coreProperties>
</file>